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714" w:rsidRDefault="00EC6714" w:rsidP="00EC6714">
      <w:pPr>
        <w:spacing w:after="0"/>
        <w:jc w:val="right"/>
        <w:rPr>
          <w:rFonts w:asciiTheme="minorBidi" w:hAnsiTheme="minorBidi"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504950" cy="752475"/>
            <wp:effectExtent l="0" t="0" r="0" b="9525"/>
            <wp:docPr id="1" name="Picture 1" descr="cid:image002.png@01D9CB78.BBC404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9CB78.BBC404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714" w:rsidRPr="00EC6714" w:rsidRDefault="00EC6714" w:rsidP="00EC6714">
      <w:pPr>
        <w:spacing w:after="0"/>
        <w:rPr>
          <w:rFonts w:asciiTheme="minorBidi" w:hAnsiTheme="minorBidi"/>
          <w:sz w:val="32"/>
          <w:szCs w:val="32"/>
        </w:rPr>
      </w:pPr>
      <w:r w:rsidRPr="00EC6714">
        <w:rPr>
          <w:rFonts w:asciiTheme="minorBidi" w:hAnsiTheme="minorBidi" w:hint="cs"/>
          <w:sz w:val="32"/>
          <w:szCs w:val="32"/>
          <w:cs/>
        </w:rPr>
        <w:t>ข่าวประชาสัมพันธ์</w:t>
      </w:r>
    </w:p>
    <w:p w:rsidR="00EC6714" w:rsidRDefault="00EC6714" w:rsidP="00EC6714">
      <w:pPr>
        <w:spacing w:after="0"/>
        <w:rPr>
          <w:rFonts w:asciiTheme="minorBidi" w:hAnsiTheme="minorBidi" w:hint="cs"/>
          <w:b/>
          <w:bCs/>
          <w:sz w:val="32"/>
          <w:szCs w:val="32"/>
        </w:rPr>
      </w:pPr>
    </w:p>
    <w:p w:rsidR="00A73200" w:rsidRDefault="00A73200" w:rsidP="00EC6714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A73200">
        <w:rPr>
          <w:rFonts w:asciiTheme="minorBidi" w:hAnsiTheme="minorBidi"/>
          <w:b/>
          <w:bCs/>
          <w:sz w:val="32"/>
          <w:szCs w:val="32"/>
          <w:cs/>
        </w:rPr>
        <w:t xml:space="preserve">เอสซีจีจัดพิธีมอบทุนการศึกษา </w:t>
      </w:r>
      <w:r w:rsidRPr="00A73200">
        <w:rPr>
          <w:rFonts w:asciiTheme="minorBidi" w:hAnsiTheme="minorBidi"/>
          <w:b/>
          <w:bCs/>
          <w:sz w:val="32"/>
          <w:szCs w:val="32"/>
        </w:rPr>
        <w:t xml:space="preserve">Sharing the dream </w:t>
      </w:r>
      <w:r w:rsidRPr="00A73200">
        <w:rPr>
          <w:rFonts w:asciiTheme="minorBidi" w:hAnsiTheme="minorBidi"/>
          <w:b/>
          <w:bCs/>
          <w:sz w:val="32"/>
          <w:szCs w:val="32"/>
          <w:cs/>
        </w:rPr>
        <w:t>ที่กรุงจาการ์ตา</w:t>
      </w:r>
    </w:p>
    <w:p w:rsidR="00A73200" w:rsidRDefault="00A73200" w:rsidP="00EC6714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bookmarkStart w:id="0" w:name="_GoBack"/>
      <w:r w:rsidRPr="00A73200">
        <w:rPr>
          <w:rFonts w:asciiTheme="minorBidi" w:hAnsiTheme="minorBidi"/>
          <w:b/>
          <w:bCs/>
          <w:sz w:val="32"/>
          <w:szCs w:val="32"/>
          <w:cs/>
        </w:rPr>
        <w:t>ประเทศอินโดนีเซีย ในแนวคิด “</w:t>
      </w:r>
      <w:r w:rsidRPr="00A73200">
        <w:rPr>
          <w:rFonts w:asciiTheme="minorBidi" w:hAnsiTheme="minorBidi"/>
          <w:b/>
          <w:bCs/>
          <w:sz w:val="32"/>
          <w:szCs w:val="32"/>
        </w:rPr>
        <w:t>My Future is Bright, My Earth is Green”</w:t>
      </w:r>
      <w:bookmarkEnd w:id="0"/>
    </w:p>
    <w:p w:rsidR="00EC6714" w:rsidRDefault="00EC6714" w:rsidP="00EC6714">
      <w:pPr>
        <w:spacing w:after="0"/>
        <w:jc w:val="center"/>
        <w:rPr>
          <w:rFonts w:asciiTheme="minorBidi" w:hAnsiTheme="minorBidi" w:hint="cs"/>
          <w:b/>
          <w:bCs/>
          <w:sz w:val="32"/>
          <w:szCs w:val="32"/>
        </w:rPr>
      </w:pPr>
    </w:p>
    <w:p w:rsidR="00A73200" w:rsidRDefault="00A73200" w:rsidP="00EC671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A73200" w:rsidRPr="00A73200" w:rsidRDefault="00A73200" w:rsidP="00EC671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73200">
        <w:rPr>
          <w:rFonts w:asciiTheme="minorBidi" w:hAnsiTheme="minorBidi"/>
          <w:b/>
          <w:bCs/>
          <w:sz w:val="32"/>
          <w:szCs w:val="32"/>
          <w:cs/>
        </w:rPr>
        <w:t>เอสซีจี</w:t>
      </w:r>
      <w:r w:rsidRPr="00A73200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A73200">
        <w:rPr>
          <w:rFonts w:asciiTheme="minorBidi" w:hAnsiTheme="minorBidi"/>
          <w:b/>
          <w:bCs/>
          <w:sz w:val="32"/>
          <w:szCs w:val="32"/>
          <w:cs/>
        </w:rPr>
        <w:t xml:space="preserve">จัดพิธีมอบทุนการศึกษา </w:t>
      </w:r>
      <w:r w:rsidRPr="00A73200">
        <w:rPr>
          <w:rFonts w:asciiTheme="minorBidi" w:hAnsiTheme="minorBidi"/>
          <w:b/>
          <w:bCs/>
          <w:sz w:val="32"/>
          <w:szCs w:val="32"/>
        </w:rPr>
        <w:t>Sharing the dream</w:t>
      </w:r>
      <w:r w:rsidRPr="00A73200">
        <w:rPr>
          <w:rFonts w:asciiTheme="minorBidi" w:hAnsiTheme="minorBidi"/>
          <w:sz w:val="32"/>
          <w:szCs w:val="32"/>
        </w:rPr>
        <w:t xml:space="preserve"> </w:t>
      </w:r>
      <w:r w:rsidRPr="00A73200">
        <w:rPr>
          <w:rFonts w:asciiTheme="minorBidi" w:hAnsiTheme="minorBidi"/>
          <w:sz w:val="32"/>
          <w:szCs w:val="32"/>
          <w:cs/>
        </w:rPr>
        <w:t>ที่กรุงจาการ์ตา ประเทศอินโดนีเซีย ในแนวคิด “</w:t>
      </w:r>
      <w:r w:rsidRPr="00A73200">
        <w:rPr>
          <w:rFonts w:asciiTheme="minorBidi" w:hAnsiTheme="minorBidi"/>
          <w:sz w:val="32"/>
          <w:szCs w:val="32"/>
        </w:rPr>
        <w:t xml:space="preserve">My Future is Bright, My Earth is Green”  </w:t>
      </w:r>
      <w:r w:rsidRPr="00A73200">
        <w:rPr>
          <w:rFonts w:asciiTheme="minorBidi" w:hAnsiTheme="minorBidi"/>
          <w:sz w:val="32"/>
          <w:szCs w:val="32"/>
          <w:cs/>
        </w:rPr>
        <w:t xml:space="preserve">ให้น้องระดับมัธยมและมหาวิทยาลัย ในอินโดนีเซีย </w:t>
      </w:r>
      <w:r>
        <w:rPr>
          <w:rFonts w:asciiTheme="minorBidi" w:hAnsiTheme="minorBidi"/>
          <w:sz w:val="32"/>
          <w:szCs w:val="32"/>
        </w:rPr>
        <w:br/>
      </w:r>
      <w:r w:rsidRPr="00A73200">
        <w:rPr>
          <w:rFonts w:asciiTheme="minorBidi" w:hAnsiTheme="minorBidi"/>
          <w:sz w:val="32"/>
          <w:szCs w:val="32"/>
          <w:cs/>
        </w:rPr>
        <w:t xml:space="preserve">รวม </w:t>
      </w:r>
      <w:r w:rsidRPr="00A73200">
        <w:rPr>
          <w:rFonts w:asciiTheme="minorBidi" w:hAnsiTheme="minorBidi"/>
          <w:sz w:val="32"/>
          <w:szCs w:val="32"/>
        </w:rPr>
        <w:t>427</w:t>
      </w:r>
      <w:r w:rsidRPr="00A73200">
        <w:rPr>
          <w:rFonts w:asciiTheme="minorBidi" w:hAnsiTheme="minorBidi"/>
          <w:sz w:val="32"/>
          <w:szCs w:val="32"/>
          <w:cs/>
        </w:rPr>
        <w:t xml:space="preserve"> ทุน รวม </w:t>
      </w:r>
      <w:r w:rsidRPr="00A73200">
        <w:rPr>
          <w:rFonts w:asciiTheme="minorBidi" w:hAnsiTheme="minorBidi"/>
          <w:sz w:val="32"/>
          <w:szCs w:val="32"/>
        </w:rPr>
        <w:t>11</w:t>
      </w:r>
      <w:r w:rsidRPr="00A73200">
        <w:rPr>
          <w:rFonts w:asciiTheme="minorBidi" w:hAnsiTheme="minorBidi"/>
          <w:sz w:val="32"/>
          <w:szCs w:val="32"/>
          <w:cs/>
        </w:rPr>
        <w:t xml:space="preserve"> ปี มอบไปแล้วกว่า </w:t>
      </w:r>
      <w:r w:rsidRPr="00A73200">
        <w:rPr>
          <w:rFonts w:asciiTheme="minorBidi" w:hAnsiTheme="minorBidi"/>
          <w:sz w:val="32"/>
          <w:szCs w:val="32"/>
        </w:rPr>
        <w:t>4,000</w:t>
      </w:r>
      <w:r w:rsidRPr="00A73200">
        <w:rPr>
          <w:rFonts w:asciiTheme="minorBidi" w:hAnsiTheme="minorBidi"/>
          <w:sz w:val="32"/>
          <w:szCs w:val="32"/>
          <w:cs/>
        </w:rPr>
        <w:t xml:space="preserve"> ทุน </w:t>
      </w:r>
    </w:p>
    <w:p w:rsidR="00A73200" w:rsidRPr="00A73200" w:rsidRDefault="00A73200" w:rsidP="00EC671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73200">
        <w:rPr>
          <w:rFonts w:asciiTheme="minorBidi" w:hAnsiTheme="minorBidi"/>
          <w:sz w:val="32"/>
          <w:szCs w:val="32"/>
          <w:cs/>
        </w:rPr>
        <w:t>เอสซีจี</w:t>
      </w:r>
      <w:r>
        <w:rPr>
          <w:rFonts w:asciiTheme="minorBidi" w:hAnsiTheme="minorBidi"/>
          <w:sz w:val="32"/>
          <w:szCs w:val="32"/>
        </w:rPr>
        <w:t xml:space="preserve"> </w:t>
      </w:r>
      <w:r w:rsidRPr="00A73200">
        <w:rPr>
          <w:rFonts w:asciiTheme="minorBidi" w:hAnsiTheme="minorBidi"/>
          <w:sz w:val="32"/>
          <w:szCs w:val="32"/>
          <w:cs/>
        </w:rPr>
        <w:t>มุ่งสร้างจิตสำนึกอนุรักษ์สิ่งแวดล้อม</w:t>
      </w:r>
      <w:r>
        <w:rPr>
          <w:rFonts w:asciiTheme="minorBidi" w:hAnsiTheme="minorBidi"/>
          <w:sz w:val="32"/>
          <w:szCs w:val="32"/>
        </w:rPr>
        <w:t xml:space="preserve"> </w:t>
      </w:r>
      <w:r w:rsidRPr="00A73200">
        <w:rPr>
          <w:rFonts w:asciiTheme="minorBidi" w:hAnsiTheme="minorBidi"/>
          <w:sz w:val="32"/>
          <w:szCs w:val="32"/>
          <w:cs/>
        </w:rPr>
        <w:t xml:space="preserve">และพัฒนาชุมชนตามแนวทาง </w:t>
      </w:r>
      <w:r w:rsidRPr="00A73200">
        <w:rPr>
          <w:rFonts w:asciiTheme="minorBidi" w:hAnsiTheme="minorBidi"/>
          <w:sz w:val="32"/>
          <w:szCs w:val="32"/>
        </w:rPr>
        <w:t xml:space="preserve">ESG </w:t>
      </w:r>
      <w:r w:rsidRPr="00A73200">
        <w:rPr>
          <w:rFonts w:asciiTheme="minorBidi" w:hAnsiTheme="minorBidi"/>
          <w:sz w:val="32"/>
          <w:szCs w:val="32"/>
          <w:cs/>
        </w:rPr>
        <w:t xml:space="preserve">แก่นักเรียนทุน </w:t>
      </w:r>
      <w:r>
        <w:rPr>
          <w:rFonts w:asciiTheme="minorBidi" w:hAnsiTheme="minorBidi"/>
          <w:sz w:val="32"/>
          <w:szCs w:val="32"/>
        </w:rPr>
        <w:br/>
      </w:r>
      <w:r w:rsidRPr="00A73200">
        <w:rPr>
          <w:rFonts w:asciiTheme="minorBidi" w:hAnsiTheme="minorBidi"/>
          <w:sz w:val="32"/>
          <w:szCs w:val="32"/>
          <w:cs/>
        </w:rPr>
        <w:t>โดยปีนี้</w:t>
      </w:r>
      <w:r>
        <w:rPr>
          <w:rFonts w:asciiTheme="minorBidi" w:hAnsiTheme="minorBidi"/>
          <w:sz w:val="32"/>
          <w:szCs w:val="32"/>
        </w:rPr>
        <w:t xml:space="preserve"> </w:t>
      </w:r>
      <w:r w:rsidRPr="00A73200">
        <w:rPr>
          <w:rFonts w:asciiTheme="minorBidi" w:hAnsiTheme="minorBidi"/>
          <w:b/>
          <w:bCs/>
          <w:sz w:val="32"/>
          <w:szCs w:val="32"/>
          <w:cs/>
        </w:rPr>
        <w:t xml:space="preserve">โครงงาน </w:t>
      </w:r>
      <w:r w:rsidRPr="00A73200">
        <w:rPr>
          <w:rFonts w:asciiTheme="minorBidi" w:hAnsiTheme="minorBidi"/>
          <w:b/>
          <w:bCs/>
          <w:sz w:val="32"/>
          <w:szCs w:val="32"/>
        </w:rPr>
        <w:t xml:space="preserve">Eco Enzyme as an Alternative in Chemical Reduction </w:t>
      </w:r>
      <w:r w:rsidRPr="00A73200">
        <w:rPr>
          <w:rFonts w:asciiTheme="minorBidi" w:hAnsiTheme="minorBidi"/>
          <w:b/>
          <w:bCs/>
          <w:sz w:val="32"/>
          <w:szCs w:val="32"/>
          <w:cs/>
        </w:rPr>
        <w:t xml:space="preserve">และ </w:t>
      </w:r>
      <w:r w:rsidRPr="00A73200">
        <w:rPr>
          <w:rFonts w:asciiTheme="minorBidi" w:hAnsiTheme="minorBidi"/>
          <w:b/>
          <w:bCs/>
          <w:sz w:val="32"/>
          <w:szCs w:val="32"/>
        </w:rPr>
        <w:t>E-MISSION: Management of Used Cooking Oil into Aromatherapy Candles</w:t>
      </w:r>
      <w:r w:rsidRPr="00A73200">
        <w:rPr>
          <w:rFonts w:asciiTheme="minorBidi" w:hAnsiTheme="minorBidi"/>
          <w:sz w:val="32"/>
          <w:szCs w:val="32"/>
        </w:rPr>
        <w:t xml:space="preserve"> </w:t>
      </w:r>
      <w:r w:rsidRPr="00A73200">
        <w:rPr>
          <w:rFonts w:asciiTheme="minorBidi" w:hAnsiTheme="minorBidi"/>
          <w:sz w:val="32"/>
          <w:szCs w:val="32"/>
          <w:cs/>
        </w:rPr>
        <w:t>ที่พัฒนาโดยน้องๆ ได้รับคัดเลือกเพื่อไปพัฒนาต่อ</w:t>
      </w:r>
    </w:p>
    <w:p w:rsidR="00421D01" w:rsidRDefault="00A73200" w:rsidP="00EC671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A73200">
        <w:rPr>
          <w:rFonts w:asciiTheme="minorBidi" w:hAnsiTheme="minorBidi"/>
          <w:sz w:val="32"/>
          <w:szCs w:val="32"/>
          <w:cs/>
        </w:rPr>
        <w:t xml:space="preserve">ในงานดังกล่าว ได้รับเกียรติจาก </w:t>
      </w:r>
      <w:proofErr w:type="spellStart"/>
      <w:r w:rsidRPr="00A73200">
        <w:rPr>
          <w:rFonts w:asciiTheme="minorBidi" w:hAnsiTheme="minorBidi"/>
          <w:sz w:val="32"/>
          <w:szCs w:val="32"/>
        </w:rPr>
        <w:t>Mr.Suharso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A73200">
        <w:rPr>
          <w:rFonts w:asciiTheme="minorBidi" w:hAnsiTheme="minorBidi"/>
          <w:sz w:val="32"/>
          <w:szCs w:val="32"/>
        </w:rPr>
        <w:t>Monoarfa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, Minister National Development Planning of Indonesia </w:t>
      </w:r>
      <w:r w:rsidRPr="00A73200">
        <w:rPr>
          <w:rFonts w:asciiTheme="minorBidi" w:hAnsiTheme="minorBidi"/>
          <w:sz w:val="32"/>
          <w:szCs w:val="32"/>
          <w:cs/>
        </w:rPr>
        <w:t xml:space="preserve">มาร่วมพูดคุยออนไลน์เพื่อสร้างความรู้และแรงบันดาลใจเรื่อง </w:t>
      </w:r>
      <w:r w:rsidRPr="00A73200">
        <w:rPr>
          <w:rFonts w:asciiTheme="minorBidi" w:hAnsiTheme="minorBidi"/>
          <w:sz w:val="32"/>
          <w:szCs w:val="32"/>
        </w:rPr>
        <w:t xml:space="preserve">Green city </w:t>
      </w:r>
      <w:r w:rsidRPr="00A73200">
        <w:rPr>
          <w:rFonts w:asciiTheme="minorBidi" w:hAnsiTheme="minorBidi"/>
          <w:sz w:val="32"/>
          <w:szCs w:val="32"/>
          <w:cs/>
        </w:rPr>
        <w:t xml:space="preserve">และมี </w:t>
      </w:r>
      <w:r w:rsidR="00EC6714">
        <w:rPr>
          <w:rFonts w:asciiTheme="minorBidi" w:hAnsiTheme="minorBidi"/>
          <w:sz w:val="32"/>
          <w:szCs w:val="32"/>
          <w:cs/>
        </w:rPr>
        <w:br/>
      </w:r>
      <w:proofErr w:type="spellStart"/>
      <w:r w:rsidRPr="00A73200">
        <w:rPr>
          <w:rFonts w:asciiTheme="minorBidi" w:hAnsiTheme="minorBidi"/>
          <w:sz w:val="32"/>
          <w:szCs w:val="32"/>
        </w:rPr>
        <w:t>Mrs.Hathaichanok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A73200">
        <w:rPr>
          <w:rFonts w:asciiTheme="minorBidi" w:hAnsiTheme="minorBidi"/>
          <w:sz w:val="32"/>
          <w:szCs w:val="32"/>
        </w:rPr>
        <w:t>Riddhagni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A73200">
        <w:rPr>
          <w:rFonts w:asciiTheme="minorBidi" w:hAnsiTheme="minorBidi"/>
          <w:sz w:val="32"/>
          <w:szCs w:val="32"/>
        </w:rPr>
        <w:t>Frumau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, Minister and Deputy Chief of Mission of the Royal Thai Embassy; </w:t>
      </w:r>
      <w:proofErr w:type="spellStart"/>
      <w:r w:rsidRPr="00A73200">
        <w:rPr>
          <w:rFonts w:asciiTheme="minorBidi" w:hAnsiTheme="minorBidi"/>
          <w:sz w:val="32"/>
          <w:szCs w:val="32"/>
        </w:rPr>
        <w:t>Mr.Gita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A73200">
        <w:rPr>
          <w:rFonts w:asciiTheme="minorBidi" w:hAnsiTheme="minorBidi"/>
          <w:sz w:val="32"/>
          <w:szCs w:val="32"/>
        </w:rPr>
        <w:t>Wirjawan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, Founder of </w:t>
      </w:r>
      <w:proofErr w:type="spellStart"/>
      <w:r w:rsidRPr="00A73200">
        <w:rPr>
          <w:rFonts w:asciiTheme="minorBidi" w:hAnsiTheme="minorBidi"/>
          <w:sz w:val="32"/>
          <w:szCs w:val="32"/>
        </w:rPr>
        <w:t>Ancora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Foundation; </w:t>
      </w:r>
      <w:proofErr w:type="spellStart"/>
      <w:r w:rsidRPr="00A73200">
        <w:rPr>
          <w:rFonts w:asciiTheme="minorBidi" w:hAnsiTheme="minorBidi"/>
          <w:sz w:val="32"/>
          <w:szCs w:val="32"/>
        </w:rPr>
        <w:t>Dr.Dino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Patti </w:t>
      </w:r>
      <w:proofErr w:type="spellStart"/>
      <w:r w:rsidRPr="00A73200">
        <w:rPr>
          <w:rFonts w:asciiTheme="minorBidi" w:hAnsiTheme="minorBidi"/>
          <w:sz w:val="32"/>
          <w:szCs w:val="32"/>
        </w:rPr>
        <w:t>Djalal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, Founder of the Forum Policy Community of Indonesia </w:t>
      </w:r>
      <w:r w:rsidRPr="00A73200">
        <w:rPr>
          <w:rFonts w:asciiTheme="minorBidi" w:hAnsiTheme="minorBidi"/>
          <w:sz w:val="32"/>
          <w:szCs w:val="32"/>
          <w:cs/>
        </w:rPr>
        <w:t xml:space="preserve">และ </w:t>
      </w:r>
      <w:r w:rsidRPr="00A73200">
        <w:rPr>
          <w:rFonts w:asciiTheme="minorBidi" w:hAnsiTheme="minorBidi"/>
          <w:sz w:val="32"/>
          <w:szCs w:val="32"/>
        </w:rPr>
        <w:t xml:space="preserve">Mr. </w:t>
      </w:r>
      <w:proofErr w:type="spellStart"/>
      <w:r w:rsidRPr="00A73200">
        <w:rPr>
          <w:rFonts w:asciiTheme="minorBidi" w:hAnsiTheme="minorBidi"/>
          <w:sz w:val="32"/>
          <w:szCs w:val="32"/>
        </w:rPr>
        <w:t>Warit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Pr="00A73200">
        <w:rPr>
          <w:rFonts w:asciiTheme="minorBidi" w:hAnsiTheme="minorBidi"/>
          <w:sz w:val="32"/>
          <w:szCs w:val="32"/>
        </w:rPr>
        <w:t>Jintanawan</w:t>
      </w:r>
      <w:proofErr w:type="spellEnd"/>
      <w:r w:rsidRPr="00A73200">
        <w:rPr>
          <w:rFonts w:asciiTheme="minorBidi" w:hAnsiTheme="minorBidi"/>
          <w:sz w:val="32"/>
          <w:szCs w:val="32"/>
        </w:rPr>
        <w:t xml:space="preserve">, Country Director of SCG - Indonesia </w:t>
      </w:r>
      <w:r w:rsidRPr="00A73200">
        <w:rPr>
          <w:rFonts w:asciiTheme="minorBidi" w:hAnsiTheme="minorBidi"/>
          <w:sz w:val="32"/>
          <w:szCs w:val="32"/>
          <w:cs/>
        </w:rPr>
        <w:t>ร่วมมอบทุน</w:t>
      </w:r>
    </w:p>
    <w:p w:rsidR="00EC6714" w:rsidRDefault="00EC6714" w:rsidP="00EC6714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</w:p>
    <w:p w:rsidR="00EC6714" w:rsidRPr="00A73200" w:rsidRDefault="00EC6714" w:rsidP="00EC6714">
      <w:pPr>
        <w:spacing w:after="0"/>
        <w:ind w:firstLine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…………………………………………………………..</w:t>
      </w:r>
    </w:p>
    <w:sectPr w:rsidR="00EC6714" w:rsidRPr="00A73200" w:rsidSect="00EC6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2" w:right="1440" w:bottom="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0A0" w:rsidRDefault="004D50A0" w:rsidP="00A73200">
      <w:pPr>
        <w:spacing w:after="0" w:line="240" w:lineRule="auto"/>
      </w:pPr>
      <w:r>
        <w:separator/>
      </w:r>
    </w:p>
  </w:endnote>
  <w:endnote w:type="continuationSeparator" w:id="0">
    <w:p w:rsidR="004D50A0" w:rsidRDefault="004D50A0" w:rsidP="00A73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0A0" w:rsidRDefault="004D50A0" w:rsidP="00A73200">
      <w:pPr>
        <w:spacing w:after="0" w:line="240" w:lineRule="auto"/>
      </w:pPr>
      <w:r>
        <w:separator/>
      </w:r>
    </w:p>
  </w:footnote>
  <w:footnote w:type="continuationSeparator" w:id="0">
    <w:p w:rsidR="004D50A0" w:rsidRDefault="004D50A0" w:rsidP="00A732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3200" w:rsidRDefault="00A7320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00"/>
    <w:rsid w:val="003C68C0"/>
    <w:rsid w:val="00421D01"/>
    <w:rsid w:val="004D50A0"/>
    <w:rsid w:val="00A73200"/>
    <w:rsid w:val="00EC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DE9B70"/>
  <w15:chartTrackingRefBased/>
  <w15:docId w15:val="{BE6E514C-D9F7-4AE9-9470-AF8A6F24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200"/>
  </w:style>
  <w:style w:type="paragraph" w:styleId="Footer">
    <w:name w:val="footer"/>
    <w:basedOn w:val="Normal"/>
    <w:link w:val="FooterChar"/>
    <w:uiPriority w:val="99"/>
    <w:unhideWhenUsed/>
    <w:rsid w:val="00A732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2.png@01D9CB78.BBC404C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Ratchava Kaewthong</dc:creator>
  <cp:keywords/>
  <dc:description/>
  <cp:lastModifiedBy>Ratchava Kaewthong</cp:lastModifiedBy>
  <cp:revision>2</cp:revision>
  <dcterms:created xsi:type="dcterms:W3CDTF">2023-08-11T02:53:00Z</dcterms:created>
  <dcterms:modified xsi:type="dcterms:W3CDTF">2023-08-11T02:53:00Z</dcterms:modified>
</cp:coreProperties>
</file>